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281" w:rsidRPr="007B5281" w:rsidRDefault="007B5281" w:rsidP="007B5281">
      <w:pPr>
        <w:rPr>
          <w:rFonts w:ascii="Verdana" w:eastAsia="Verdana" w:hAnsi="Verdana" w:cs="Verdana"/>
          <w:b/>
          <w:bCs/>
          <w:sz w:val="32"/>
          <w:szCs w:val="32"/>
        </w:rPr>
      </w:pPr>
      <w:r w:rsidRPr="0E771542">
        <w:rPr>
          <w:rFonts w:ascii="Verdana" w:eastAsia="Verdana" w:hAnsi="Verdana" w:cs="Verdana"/>
          <w:b/>
          <w:bCs/>
          <w:sz w:val="32"/>
          <w:szCs w:val="32"/>
        </w:rPr>
        <w:t xml:space="preserve">Access All Areas </w:t>
      </w:r>
      <w:r>
        <w:rPr>
          <w:rFonts w:ascii="Verdana" w:eastAsia="Verdana" w:hAnsi="Verdana" w:cs="Verdana"/>
          <w:b/>
          <w:bCs/>
          <w:sz w:val="32"/>
          <w:szCs w:val="32"/>
        </w:rPr>
        <w:t xml:space="preserve">- </w:t>
      </w:r>
      <w:r w:rsidRPr="0E771542">
        <w:rPr>
          <w:rFonts w:ascii="Verdana" w:eastAsia="Verdana" w:hAnsi="Verdana" w:cs="Verdana"/>
          <w:b/>
          <w:bCs/>
          <w:sz w:val="32"/>
          <w:szCs w:val="32"/>
        </w:rPr>
        <w:t>Selection Criteria for actors:</w:t>
      </w:r>
    </w:p>
    <w:p w:rsidR="007B5281" w:rsidRPr="007B5281" w:rsidRDefault="007B5281" w:rsidP="007B5281">
      <w:pPr>
        <w:rPr>
          <w:rFonts w:ascii="Verdana" w:eastAsia="Verdana" w:hAnsi="Verdana" w:cs="Verdana"/>
          <w:sz w:val="28"/>
        </w:rPr>
      </w:pPr>
      <w:r w:rsidRPr="007B5281">
        <w:rPr>
          <w:rFonts w:ascii="Verdana" w:eastAsia="Verdana" w:hAnsi="Verdana" w:cs="Verdana"/>
          <w:sz w:val="28"/>
        </w:rPr>
        <w:t>Essential:</w:t>
      </w:r>
    </w:p>
    <w:p w:rsidR="007B5281" w:rsidRPr="007B5281" w:rsidRDefault="007B5281" w:rsidP="007B5281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7B5281">
        <w:rPr>
          <w:rFonts w:ascii="Verdana" w:eastAsia="Verdana" w:hAnsi="Verdana" w:cs="Verdana"/>
          <w:sz w:val="28"/>
        </w:rPr>
        <w:t>lived</w:t>
      </w:r>
      <w:proofErr w:type="gramEnd"/>
      <w:r w:rsidRPr="007B5281">
        <w:rPr>
          <w:rFonts w:ascii="Verdana" w:eastAsia="Verdana" w:hAnsi="Verdana" w:cs="Verdana"/>
          <w:sz w:val="28"/>
        </w:rPr>
        <w:t xml:space="preserve"> experience of disability;</w:t>
      </w:r>
    </w:p>
    <w:p w:rsidR="007B5281" w:rsidRPr="007B5281" w:rsidRDefault="007B5281" w:rsidP="007B5281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7B5281">
        <w:rPr>
          <w:rFonts w:ascii="Verdana" w:eastAsia="Verdana" w:hAnsi="Verdana" w:cs="Verdana"/>
          <w:sz w:val="28"/>
        </w:rPr>
        <w:t>lived</w:t>
      </w:r>
      <w:proofErr w:type="gramEnd"/>
      <w:r w:rsidRPr="007B5281">
        <w:rPr>
          <w:rFonts w:ascii="Verdana" w:eastAsia="Verdana" w:hAnsi="Verdana" w:cs="Verdana"/>
          <w:sz w:val="28"/>
        </w:rPr>
        <w:t xml:space="preserve"> experience of barriers to accessing one or more of the relevant services (healthcare, justice or transport) resulting from having a disability;</w:t>
      </w:r>
    </w:p>
    <w:p w:rsidR="007B5281" w:rsidRPr="007B5281" w:rsidRDefault="007B5281" w:rsidP="007B5281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7B5281">
        <w:rPr>
          <w:rFonts w:ascii="Verdana" w:eastAsia="Verdana" w:hAnsi="Verdana" w:cs="Verdana"/>
          <w:sz w:val="28"/>
        </w:rPr>
        <w:t>experience</w:t>
      </w:r>
      <w:proofErr w:type="gramEnd"/>
      <w:r w:rsidRPr="007B5281">
        <w:rPr>
          <w:rFonts w:ascii="Verdana" w:eastAsia="Verdana" w:hAnsi="Verdana" w:cs="Verdana"/>
          <w:sz w:val="28"/>
        </w:rPr>
        <w:t xml:space="preserve"> working in groups;</w:t>
      </w:r>
    </w:p>
    <w:p w:rsidR="007B5281" w:rsidRPr="007B5281" w:rsidRDefault="007B5281" w:rsidP="007B5281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7B5281">
        <w:rPr>
          <w:rFonts w:ascii="Verdana" w:eastAsia="Verdana" w:hAnsi="Verdana" w:cs="Verdana"/>
          <w:sz w:val="28"/>
        </w:rPr>
        <w:t>preparedness</w:t>
      </w:r>
      <w:proofErr w:type="gramEnd"/>
      <w:r w:rsidRPr="007B5281">
        <w:rPr>
          <w:rFonts w:ascii="Verdana" w:eastAsia="Verdana" w:hAnsi="Verdana" w:cs="Verdana"/>
          <w:sz w:val="28"/>
        </w:rPr>
        <w:t xml:space="preserve"> to work with personal story and emotionally challenging material;</w:t>
      </w:r>
    </w:p>
    <w:p w:rsidR="007B5281" w:rsidRPr="007B5281" w:rsidRDefault="007B5281" w:rsidP="007B5281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7B5281">
        <w:rPr>
          <w:rFonts w:ascii="Verdana" w:eastAsia="Verdana" w:hAnsi="Verdana" w:cs="Verdana"/>
          <w:sz w:val="28"/>
        </w:rPr>
        <w:t>punctuality</w:t>
      </w:r>
      <w:proofErr w:type="gramEnd"/>
      <w:r w:rsidRPr="007B5281">
        <w:rPr>
          <w:rFonts w:ascii="Verdana" w:eastAsia="Verdana" w:hAnsi="Verdana" w:cs="Verdana"/>
          <w:sz w:val="28"/>
        </w:rPr>
        <w:t>;</w:t>
      </w:r>
    </w:p>
    <w:p w:rsidR="007B5281" w:rsidRPr="007B5281" w:rsidRDefault="007B5281" w:rsidP="007B5281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7B5281">
        <w:rPr>
          <w:rFonts w:ascii="Verdana" w:eastAsia="Verdana" w:hAnsi="Verdana" w:cs="Verdana"/>
          <w:sz w:val="28"/>
        </w:rPr>
        <w:t>availability</w:t>
      </w:r>
      <w:proofErr w:type="gramEnd"/>
      <w:r w:rsidRPr="007B5281">
        <w:rPr>
          <w:rFonts w:ascii="Verdana" w:eastAsia="Verdana" w:hAnsi="Verdana" w:cs="Verdana"/>
          <w:sz w:val="28"/>
        </w:rPr>
        <w:t xml:space="preserve"> to attend all rehearsals and performances;</w:t>
      </w:r>
    </w:p>
    <w:p w:rsidR="007B5281" w:rsidRPr="007B5281" w:rsidRDefault="007B5281" w:rsidP="007B5281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7B5281">
        <w:rPr>
          <w:rFonts w:ascii="Verdana" w:eastAsia="Verdana" w:hAnsi="Verdana" w:cs="Verdana"/>
          <w:sz w:val="28"/>
        </w:rPr>
        <w:t>ability</w:t>
      </w:r>
      <w:proofErr w:type="gramEnd"/>
      <w:r w:rsidRPr="007B5281">
        <w:rPr>
          <w:rFonts w:ascii="Verdana" w:eastAsia="Verdana" w:hAnsi="Verdana" w:cs="Verdana"/>
          <w:sz w:val="28"/>
        </w:rPr>
        <w:t xml:space="preserve"> to communicate independent ideas (including by use of assistive technology or translator, provided by the applicant).</w:t>
      </w:r>
    </w:p>
    <w:p w:rsidR="007B5281" w:rsidRPr="007B5281" w:rsidRDefault="007B5281" w:rsidP="007B5281">
      <w:pPr>
        <w:rPr>
          <w:rFonts w:ascii="Verdana" w:eastAsia="Verdana" w:hAnsi="Verdana" w:cs="Verdana"/>
          <w:sz w:val="28"/>
        </w:rPr>
      </w:pPr>
    </w:p>
    <w:p w:rsidR="007B5281" w:rsidRPr="007B5281" w:rsidRDefault="007B5281" w:rsidP="007B5281">
      <w:pPr>
        <w:rPr>
          <w:rFonts w:ascii="Verdana" w:eastAsia="Verdana" w:hAnsi="Verdana" w:cs="Verdana"/>
          <w:sz w:val="28"/>
        </w:rPr>
      </w:pPr>
      <w:r w:rsidRPr="007B5281">
        <w:rPr>
          <w:rFonts w:ascii="Verdana" w:eastAsia="Verdana" w:hAnsi="Verdana" w:cs="Verdana"/>
          <w:sz w:val="28"/>
        </w:rPr>
        <w:t>Desirable:</w:t>
      </w:r>
    </w:p>
    <w:p w:rsidR="007B5281" w:rsidRPr="007B5281" w:rsidRDefault="007B5281" w:rsidP="007B5281">
      <w:pPr>
        <w:pStyle w:val="ListParagraph"/>
        <w:numPr>
          <w:ilvl w:val="0"/>
          <w:numId w:val="11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7B5281">
        <w:rPr>
          <w:rFonts w:ascii="Verdana" w:eastAsia="Verdana" w:hAnsi="Verdana" w:cs="Verdana"/>
          <w:sz w:val="28"/>
        </w:rPr>
        <w:t>acting</w:t>
      </w:r>
      <w:proofErr w:type="gramEnd"/>
      <w:r w:rsidRPr="007B5281">
        <w:rPr>
          <w:rFonts w:ascii="Verdana" w:eastAsia="Verdana" w:hAnsi="Verdana" w:cs="Verdana"/>
          <w:sz w:val="28"/>
        </w:rPr>
        <w:t xml:space="preserve"> experience;</w:t>
      </w:r>
    </w:p>
    <w:p w:rsidR="007B5281" w:rsidRPr="007B5281" w:rsidRDefault="007B5281" w:rsidP="007B5281">
      <w:pPr>
        <w:pStyle w:val="ListParagraph"/>
        <w:numPr>
          <w:ilvl w:val="0"/>
          <w:numId w:val="11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7B5281">
        <w:rPr>
          <w:rFonts w:ascii="Verdana" w:eastAsia="Verdana" w:hAnsi="Verdana" w:cs="Verdana"/>
          <w:sz w:val="28"/>
        </w:rPr>
        <w:t>experience</w:t>
      </w:r>
      <w:proofErr w:type="gramEnd"/>
      <w:r w:rsidRPr="007B5281">
        <w:rPr>
          <w:rFonts w:ascii="Verdana" w:eastAsia="Verdana" w:hAnsi="Verdana" w:cs="Verdana"/>
          <w:sz w:val="28"/>
        </w:rPr>
        <w:t xml:space="preserve"> in talking about one’s lived experience to groups;</w:t>
      </w:r>
    </w:p>
    <w:p w:rsidR="007B5281" w:rsidRPr="007B5281" w:rsidRDefault="007B5281" w:rsidP="007B5281">
      <w:pPr>
        <w:pStyle w:val="ListParagraph"/>
        <w:numPr>
          <w:ilvl w:val="0"/>
          <w:numId w:val="11"/>
        </w:numPr>
        <w:spacing w:after="0" w:line="259" w:lineRule="auto"/>
        <w:rPr>
          <w:rFonts w:ascii="Verdana" w:hAnsi="Verdana"/>
          <w:sz w:val="28"/>
        </w:rPr>
      </w:pPr>
      <w:proofErr w:type="gramStart"/>
      <w:r w:rsidRPr="007B5281">
        <w:rPr>
          <w:rFonts w:ascii="Verdana" w:eastAsia="Verdana" w:hAnsi="Verdana" w:cs="Verdana"/>
          <w:sz w:val="28"/>
        </w:rPr>
        <w:t>availability</w:t>
      </w:r>
      <w:proofErr w:type="gramEnd"/>
      <w:r w:rsidRPr="007B5281">
        <w:rPr>
          <w:rFonts w:ascii="Verdana" w:eastAsia="Verdana" w:hAnsi="Verdana" w:cs="Verdana"/>
          <w:sz w:val="28"/>
        </w:rPr>
        <w:t xml:space="preserve"> for ongoing casual work after the project’s duration;</w:t>
      </w:r>
    </w:p>
    <w:p w:rsidR="007B5281" w:rsidRPr="007B5281" w:rsidRDefault="007B5281" w:rsidP="007B5281">
      <w:pPr>
        <w:pStyle w:val="ListParagraph"/>
        <w:numPr>
          <w:ilvl w:val="0"/>
          <w:numId w:val="11"/>
        </w:numPr>
        <w:spacing w:after="0" w:line="240" w:lineRule="auto"/>
        <w:rPr>
          <w:rFonts w:ascii="Verdana" w:hAnsi="Verdana"/>
          <w:sz w:val="28"/>
        </w:rPr>
      </w:pPr>
      <w:bookmarkStart w:id="0" w:name="_GoBack"/>
      <w:bookmarkEnd w:id="0"/>
      <w:proofErr w:type="gramStart"/>
      <w:r w:rsidRPr="007B5281">
        <w:rPr>
          <w:rFonts w:ascii="Verdana" w:eastAsia="Verdana" w:hAnsi="Verdana" w:cs="Verdana"/>
          <w:sz w:val="28"/>
        </w:rPr>
        <w:t>experience</w:t>
      </w:r>
      <w:proofErr w:type="gramEnd"/>
      <w:r w:rsidRPr="007B5281">
        <w:rPr>
          <w:rFonts w:ascii="Verdana" w:eastAsia="Verdana" w:hAnsi="Verdana" w:cs="Verdana"/>
          <w:sz w:val="28"/>
        </w:rPr>
        <w:t xml:space="preserve"> in performing, public-speaking or presentation.</w:t>
      </w:r>
    </w:p>
    <w:p w:rsidR="007B5281" w:rsidRPr="007B5281" w:rsidRDefault="007B5281" w:rsidP="007B5281">
      <w:pPr>
        <w:spacing w:after="0" w:line="240" w:lineRule="auto"/>
        <w:rPr>
          <w:rFonts w:ascii="Verdana" w:hAnsi="Verdana"/>
          <w:sz w:val="28"/>
        </w:rPr>
      </w:pPr>
    </w:p>
    <w:p w:rsidR="007B5281" w:rsidRPr="007B5281" w:rsidRDefault="007B5281" w:rsidP="007B5281">
      <w:pPr>
        <w:pStyle w:val="paragraphscxw145277367"/>
        <w:spacing w:beforeLines="0" w:afterLines="0"/>
        <w:textAlignment w:val="baseline"/>
        <w:rPr>
          <w:rFonts w:ascii="Verdana" w:hAnsi="Verdana" w:cs="Segoe UI"/>
          <w:sz w:val="28"/>
          <w:szCs w:val="24"/>
        </w:rPr>
      </w:pPr>
      <w:r w:rsidRPr="007B5281">
        <w:rPr>
          <w:rStyle w:val="normaltextrunscxw145277367"/>
          <w:rFonts w:ascii="Verdana" w:hAnsi="Verdana" w:cs="Segoe UI"/>
          <w:sz w:val="28"/>
          <w:szCs w:val="24"/>
        </w:rPr>
        <w:t>If you are interested please forward a CV (if applicable), and a paragraph outlining why you are interested in being part of the project </w:t>
      </w:r>
      <w:proofErr w:type="spellStart"/>
      <w:r w:rsidRPr="007B5281">
        <w:rPr>
          <w:rStyle w:val="normaltextrunscxw145277367"/>
          <w:rFonts w:ascii="Verdana" w:hAnsi="Verdana" w:cs="Segoe UI"/>
          <w:sz w:val="28"/>
          <w:szCs w:val="24"/>
        </w:rPr>
        <w:t>to</w:t>
      </w:r>
      <w:r w:rsidRPr="007B5281">
        <w:rPr>
          <w:rStyle w:val="normaltextrunscxw145277367"/>
          <w:rFonts w:ascii="Verdana" w:hAnsi="Times New Roman"/>
          <w:sz w:val="28"/>
          <w:szCs w:val="24"/>
        </w:rPr>
        <w:t> </w:t>
      </w:r>
      <w:r w:rsidRPr="007B5281">
        <w:rPr>
          <w:rStyle w:val="normaltextrunscxw145277367"/>
          <w:rFonts w:ascii="Verdana" w:hAnsi="Verdana" w:cs="Segoe UI"/>
          <w:sz w:val="28"/>
          <w:szCs w:val="24"/>
          <w:shd w:val="clear" w:color="auto" w:fill="FFFFFF"/>
        </w:rPr>
        <w:t>Artistic</w:t>
      </w:r>
      <w:proofErr w:type="spellEnd"/>
      <w:r w:rsidRPr="007B5281">
        <w:rPr>
          <w:rStyle w:val="normaltextrunscxw145277367"/>
          <w:rFonts w:ascii="Verdana" w:hAnsi="Verdana" w:cs="Segoe UI"/>
          <w:sz w:val="28"/>
          <w:szCs w:val="24"/>
          <w:shd w:val="clear" w:color="auto" w:fill="FFFFFF"/>
        </w:rPr>
        <w:t xml:space="preserve"> Director Robin </w:t>
      </w:r>
      <w:proofErr w:type="spellStart"/>
      <w:r w:rsidRPr="007B5281">
        <w:rPr>
          <w:rStyle w:val="normaltextrunscxw145277367"/>
          <w:rFonts w:ascii="Verdana" w:hAnsi="Verdana" w:cs="Segoe UI"/>
          <w:sz w:val="28"/>
          <w:szCs w:val="24"/>
          <w:shd w:val="clear" w:color="auto" w:fill="FFFFFF"/>
        </w:rPr>
        <w:t>Davidson</w:t>
      </w:r>
      <w:r w:rsidRPr="007B5281">
        <w:rPr>
          <w:rStyle w:val="normaltextrunscxw145277367"/>
          <w:rFonts w:ascii="Verdana" w:hAnsi="Times New Roman"/>
          <w:sz w:val="28"/>
          <w:szCs w:val="24"/>
          <w:shd w:val="clear" w:color="auto" w:fill="FFFFFF"/>
        </w:rPr>
        <w:t> </w:t>
      </w:r>
      <w:r w:rsidRPr="007B5281">
        <w:rPr>
          <w:rStyle w:val="normaltextrunscxw145277367"/>
          <w:rFonts w:ascii="Verdana" w:hAnsi="Verdana" w:cs="Segoe UI"/>
          <w:sz w:val="28"/>
          <w:szCs w:val="24"/>
          <w:shd w:val="clear" w:color="auto" w:fill="FFFFFF"/>
        </w:rPr>
        <w:t>at</w:t>
      </w:r>
      <w:proofErr w:type="spellEnd"/>
      <w:r w:rsidRPr="007B5281">
        <w:rPr>
          <w:rStyle w:val="normaltextrunscxw145277367"/>
          <w:rFonts w:ascii="Verdana" w:hAnsi="Verdana" w:cs="Segoe UI"/>
          <w:sz w:val="28"/>
          <w:szCs w:val="24"/>
          <w:shd w:val="clear" w:color="auto" w:fill="FFFFFF"/>
        </w:rPr>
        <w:t> </w:t>
      </w:r>
      <w:r w:rsidRPr="007B5281">
        <w:rPr>
          <w:rFonts w:ascii="Verdana" w:hAnsi="Verdana" w:cs="Segoe UI"/>
          <w:sz w:val="28"/>
          <w:szCs w:val="24"/>
        </w:rPr>
        <w:fldChar w:fldCharType="begin"/>
      </w:r>
      <w:r w:rsidRPr="007B5281">
        <w:rPr>
          <w:rFonts w:ascii="Verdana" w:hAnsi="Verdana" w:cs="Segoe UI"/>
          <w:sz w:val="28"/>
          <w:szCs w:val="24"/>
        </w:rPr>
        <w:instrText xml:space="preserve"> HYPERLINK "mailto:robin@rebustheatre.com" \t "_blank" </w:instrText>
      </w:r>
      <w:r w:rsidRPr="007B5281">
        <w:rPr>
          <w:rFonts w:ascii="Verdana" w:hAnsi="Verdana" w:cs="Segoe UI"/>
          <w:sz w:val="28"/>
          <w:szCs w:val="24"/>
        </w:rPr>
      </w:r>
      <w:r w:rsidRPr="007B5281">
        <w:rPr>
          <w:rFonts w:ascii="Verdana" w:hAnsi="Verdana" w:cs="Segoe UI"/>
          <w:sz w:val="28"/>
          <w:szCs w:val="24"/>
        </w:rPr>
        <w:fldChar w:fldCharType="separate"/>
      </w:r>
      <w:r w:rsidRPr="007B5281">
        <w:rPr>
          <w:rStyle w:val="normaltextrunscxw145277367"/>
          <w:rFonts w:ascii="Verdana" w:hAnsi="Verdana" w:cs="Segoe UI"/>
          <w:color w:val="0000FF"/>
          <w:sz w:val="28"/>
          <w:szCs w:val="24"/>
          <w:u w:val="single"/>
          <w:shd w:val="clear" w:color="auto" w:fill="FFFFFF"/>
        </w:rPr>
        <w:t>robin@rebustheatre.com</w:t>
      </w:r>
      <w:r w:rsidRPr="007B5281">
        <w:rPr>
          <w:rFonts w:ascii="Verdana" w:hAnsi="Verdana" w:cs="Segoe UI"/>
          <w:sz w:val="28"/>
          <w:szCs w:val="24"/>
        </w:rPr>
        <w:fldChar w:fldCharType="end"/>
      </w:r>
      <w:r w:rsidRPr="007B5281">
        <w:rPr>
          <w:rStyle w:val="normaltextrunscxw145277367"/>
          <w:rFonts w:ascii="Verdana" w:hAnsi="Verdana" w:cs="Segoe UI"/>
          <w:sz w:val="28"/>
          <w:szCs w:val="24"/>
        </w:rPr>
        <w:t>. If you would prefer to express interest by phone you can </w:t>
      </w:r>
      <w:r w:rsidRPr="007B5281">
        <w:rPr>
          <w:rStyle w:val="normaltextrunscxw145277367"/>
          <w:rFonts w:ascii="Verdana" w:hAnsi="Verdana" w:cs="Segoe UI"/>
          <w:sz w:val="28"/>
          <w:szCs w:val="24"/>
          <w:shd w:val="clear" w:color="auto" w:fill="FFFFFF"/>
        </w:rPr>
        <w:t>ring Robin on 0403 815 784.</w:t>
      </w:r>
      <w:r w:rsidRPr="007B5281">
        <w:rPr>
          <w:rStyle w:val="eopscxw145277367"/>
          <w:rFonts w:ascii="Verdana" w:hAnsi="Verdana" w:cs="Segoe UI"/>
          <w:sz w:val="28"/>
          <w:szCs w:val="24"/>
        </w:rPr>
        <w:t> </w:t>
      </w:r>
    </w:p>
    <w:p w:rsidR="007B5281" w:rsidRPr="007B5281" w:rsidRDefault="007B5281" w:rsidP="007B5281">
      <w:pPr>
        <w:pStyle w:val="paragraphscxw145277367"/>
        <w:spacing w:beforeLines="0" w:afterLines="0"/>
        <w:textAlignment w:val="baseline"/>
        <w:rPr>
          <w:rFonts w:ascii="Verdana" w:hAnsi="Verdana" w:cs="Segoe UI"/>
          <w:sz w:val="28"/>
          <w:szCs w:val="24"/>
          <w:lang w:val="en-US"/>
        </w:rPr>
      </w:pPr>
      <w:r w:rsidRPr="007B5281">
        <w:rPr>
          <w:rStyle w:val="eopscxw145277367"/>
          <w:rFonts w:ascii="Verdana" w:hAnsi="Verdana" w:cs="Segoe UI"/>
          <w:sz w:val="28"/>
          <w:szCs w:val="24"/>
          <w:lang w:val="en-US"/>
        </w:rPr>
        <w:t> </w:t>
      </w:r>
    </w:p>
    <w:p w:rsidR="007B5281" w:rsidRPr="007B5281" w:rsidRDefault="007B5281" w:rsidP="007B5281">
      <w:pPr>
        <w:pStyle w:val="paragraphscxw145277367"/>
        <w:spacing w:beforeLines="0" w:afterLines="0"/>
        <w:textAlignment w:val="baseline"/>
        <w:rPr>
          <w:rFonts w:ascii="Verdana" w:hAnsi="Verdana" w:cs="Segoe UI"/>
          <w:sz w:val="28"/>
          <w:szCs w:val="24"/>
          <w:lang w:val="en-US"/>
        </w:rPr>
      </w:pPr>
      <w:r w:rsidRPr="007B5281">
        <w:rPr>
          <w:rStyle w:val="normaltextrunscxw145277367"/>
          <w:rFonts w:ascii="Verdana" w:hAnsi="Verdana" w:cs="Segoe UI"/>
          <w:sz w:val="28"/>
          <w:szCs w:val="24"/>
          <w:shd w:val="clear" w:color="auto" w:fill="FFFFFF"/>
        </w:rPr>
        <w:t>Expressions of interest due by COB: 4 October 2018. Interviews with shortlisted applicants will be held in the week beginning 8 October, and practical workshops will be held on either 26 or 27 October. </w:t>
      </w:r>
      <w:r w:rsidRPr="007B5281">
        <w:rPr>
          <w:rStyle w:val="eopscxw145277367"/>
          <w:rFonts w:ascii="Verdana" w:hAnsi="Verdana" w:cs="Segoe UI"/>
          <w:sz w:val="28"/>
          <w:szCs w:val="24"/>
          <w:lang w:val="en-US"/>
        </w:rPr>
        <w:t> </w:t>
      </w:r>
    </w:p>
    <w:p w:rsidR="007B5281" w:rsidRPr="007B5281" w:rsidRDefault="007B5281" w:rsidP="007B5281">
      <w:pPr>
        <w:pStyle w:val="paragraphscxw145277367"/>
        <w:spacing w:beforeLines="0" w:afterLines="0"/>
        <w:textAlignment w:val="baseline"/>
        <w:rPr>
          <w:rFonts w:ascii="Verdana" w:hAnsi="Verdana" w:cs="Segoe UI"/>
          <w:sz w:val="28"/>
          <w:szCs w:val="24"/>
        </w:rPr>
      </w:pPr>
      <w:r w:rsidRPr="007B5281">
        <w:rPr>
          <w:rStyle w:val="eopscxw145277367"/>
          <w:rFonts w:ascii="Verdana" w:hAnsi="Verdana" w:cs="Segoe UI"/>
          <w:sz w:val="28"/>
          <w:szCs w:val="24"/>
        </w:rPr>
        <w:t> </w:t>
      </w:r>
    </w:p>
    <w:p w:rsidR="007B5281" w:rsidRPr="007B5281" w:rsidRDefault="007B5281" w:rsidP="007B5281">
      <w:pPr>
        <w:pStyle w:val="paragraphscxw145277367"/>
        <w:spacing w:beforeLines="0" w:afterLines="0"/>
        <w:textAlignment w:val="baseline"/>
        <w:rPr>
          <w:rFonts w:ascii="Verdana" w:hAnsi="Verdana" w:cs="Segoe UI"/>
          <w:sz w:val="28"/>
          <w:szCs w:val="24"/>
        </w:rPr>
      </w:pPr>
      <w:r w:rsidRPr="007B5281">
        <w:rPr>
          <w:rStyle w:val="normaltextrunscxw145277367"/>
          <w:rFonts w:ascii="Verdana" w:hAnsi="Verdana" w:cs="Segoe UI"/>
          <w:i/>
          <w:iCs/>
          <w:sz w:val="28"/>
          <w:szCs w:val="24"/>
        </w:rPr>
        <w:t xml:space="preserve">Access All </w:t>
      </w:r>
      <w:proofErr w:type="spellStart"/>
      <w:r w:rsidRPr="007B5281">
        <w:rPr>
          <w:rStyle w:val="normaltextrunscxw145277367"/>
          <w:rFonts w:ascii="Verdana" w:hAnsi="Verdana" w:cs="Segoe UI"/>
          <w:i/>
          <w:iCs/>
          <w:sz w:val="28"/>
          <w:szCs w:val="24"/>
        </w:rPr>
        <w:t>Areas</w:t>
      </w:r>
      <w:r w:rsidRPr="007B5281">
        <w:rPr>
          <w:rStyle w:val="normaltextrunscxw145277367"/>
          <w:rFonts w:ascii="Verdana" w:hAnsi="Times New Roman"/>
          <w:sz w:val="28"/>
          <w:szCs w:val="24"/>
        </w:rPr>
        <w:t> </w:t>
      </w:r>
      <w:r w:rsidRPr="007B5281">
        <w:rPr>
          <w:rStyle w:val="normaltextrunscxw145277367"/>
          <w:rFonts w:ascii="Verdana" w:hAnsi="Verdana" w:cs="Segoe UI"/>
          <w:sz w:val="28"/>
          <w:szCs w:val="24"/>
        </w:rPr>
        <w:t>is</w:t>
      </w:r>
      <w:proofErr w:type="spellEnd"/>
      <w:r w:rsidRPr="007B5281">
        <w:rPr>
          <w:rStyle w:val="normaltextrunscxw145277367"/>
          <w:rFonts w:ascii="Verdana" w:hAnsi="Verdana" w:cs="Segoe UI"/>
          <w:sz w:val="28"/>
          <w:szCs w:val="24"/>
        </w:rPr>
        <w:t xml:space="preserve"> funded by the Federal Government through the National Disability Insurance Agency.</w:t>
      </w:r>
      <w:r w:rsidRPr="007B5281">
        <w:rPr>
          <w:rStyle w:val="eopscxw145277367"/>
          <w:rFonts w:ascii="Verdana" w:hAnsi="Verdana" w:cs="Segoe UI"/>
          <w:sz w:val="28"/>
          <w:szCs w:val="24"/>
        </w:rPr>
        <w:t> </w:t>
      </w:r>
    </w:p>
    <w:p w:rsidR="00E5501D" w:rsidRPr="004D1A86" w:rsidRDefault="00E5501D" w:rsidP="004D1A86">
      <w:pPr>
        <w:spacing w:after="0" w:line="240" w:lineRule="auto"/>
        <w:rPr>
          <w:rFonts w:ascii="Verdana" w:hAnsi="Verdana" w:cs="Arial"/>
          <w:sz w:val="24"/>
          <w:szCs w:val="24"/>
        </w:rPr>
      </w:pPr>
    </w:p>
    <w:sectPr w:rsidR="00E5501D" w:rsidRPr="004D1A86" w:rsidSect="005F742A">
      <w:headerReference w:type="default" r:id="rId7"/>
      <w:footerReference w:type="default" r:id="rId8"/>
      <w:pgSz w:w="11906" w:h="16838"/>
      <w:pgMar w:top="1276" w:right="991" w:bottom="249" w:left="993" w:header="281" w:footer="196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05A" w:rsidRDefault="0012005A" w:rsidP="00E5501D">
      <w:pPr>
        <w:spacing w:after="0" w:line="240" w:lineRule="auto"/>
      </w:pPr>
      <w:r>
        <w:separator/>
      </w:r>
    </w:p>
  </w:endnote>
  <w:endnote w:type="continuationSeparator" w:id="0">
    <w:p w:rsidR="0012005A" w:rsidRDefault="0012005A" w:rsidP="00E55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mbria"/>
    <w:charset w:val="00"/>
    <w:family w:val="swiss"/>
    <w:pitch w:val="variable"/>
    <w:sig w:usb0="E4002EFF" w:usb1="C000E47F" w:usb2="00000009" w:usb3="00000000" w:csb0="000001FF" w:csb1="00000000"/>
  </w:font>
  <w:font w:name="Charlemagne Std Bold">
    <w:altName w:val="Charlemagne Std"/>
    <w:panose1 w:val="040207050607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05A" w:rsidRPr="0075293B" w:rsidRDefault="0012005A" w:rsidP="001900A0">
    <w:pPr>
      <w:pStyle w:val="Footer"/>
      <w:spacing w:after="0" w:line="240" w:lineRule="auto"/>
      <w:ind w:left="-426"/>
      <w:rPr>
        <w:rFonts w:ascii="Charlemagne Std Bold" w:hAnsi="Charlemagne Std Bold"/>
        <w:b/>
        <w:color w:val="492165"/>
      </w:rPr>
    </w:pPr>
    <w:r w:rsidRPr="0075293B">
      <w:rPr>
        <w:rFonts w:ascii="Charlemagne Std Bold" w:hAnsi="Charlemagne Std Bold"/>
        <w:b/>
        <w:noProof/>
        <w:color w:val="492165"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5833745</wp:posOffset>
          </wp:positionH>
          <wp:positionV relativeFrom="paragraph">
            <wp:posOffset>-9525</wp:posOffset>
          </wp:positionV>
          <wp:extent cx="808355" cy="660400"/>
          <wp:effectExtent l="25400" t="0" r="4445" b="0"/>
          <wp:wrapSquare wrapText="bothSides"/>
          <wp:docPr id="2" name="Picture 2" descr=":::Rebus Promotional Material:Logos:Mill House Logos:logo-the-millhouse-vertical-paths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::Rebus Promotional Material:Logos:Mill House Logos:logo-the-millhouse-vertical-paths.ai"/>
                  <pic:cNvPicPr>
                    <a:picLocks noChangeAspect="1" noChangeArrowheads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808355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5293B">
      <w:rPr>
        <w:rFonts w:ascii="Charlemagne Std Bold" w:hAnsi="Charlemagne Std Bold"/>
        <w:b/>
        <w:noProof/>
        <w:color w:val="492165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4754245</wp:posOffset>
          </wp:positionH>
          <wp:positionV relativeFrom="paragraph">
            <wp:posOffset>-9525</wp:posOffset>
          </wp:positionV>
          <wp:extent cx="973455" cy="698500"/>
          <wp:effectExtent l="25400" t="0" r="0" b="0"/>
          <wp:wrapSquare wrapText="bothSides"/>
          <wp:docPr id="5" name="Picture 5" descr=":::Rebus Promotional Material:Logos:A+G Logo_residents (1):PNG:A+G Logo_Supported_sml_BL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:::Rebus Promotional Material:Logos:A+G Logo_residents (1):PNG:A+G Logo_Supported_sml_BLK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455" cy="698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5293B">
      <w:rPr>
        <w:rFonts w:ascii="Charlemagne Std Bold" w:hAnsi="Charlemagne Std Bold"/>
        <w:b/>
        <w:color w:val="492165"/>
      </w:rPr>
      <w:t xml:space="preserve">Rebus </w:t>
    </w:r>
    <w:r>
      <w:rPr>
        <w:rFonts w:ascii="Charlemagne Std Bold" w:hAnsi="Charlemagne Std Bold"/>
        <w:b/>
        <w:color w:val="492165"/>
      </w:rPr>
      <w:t xml:space="preserve">– Theatre and Workplace training </w:t>
    </w:r>
  </w:p>
  <w:p w:rsidR="0012005A" w:rsidRPr="0075293B" w:rsidRDefault="0012005A" w:rsidP="001900A0">
    <w:pPr>
      <w:pStyle w:val="Footer"/>
      <w:spacing w:after="0" w:line="240" w:lineRule="auto"/>
      <w:ind w:left="-426"/>
      <w:rPr>
        <w:rFonts w:ascii="Charlemagne Std Bold" w:hAnsi="Charlemagne Std Bold"/>
        <w:b/>
        <w:color w:val="492165"/>
      </w:rPr>
    </w:pPr>
    <w:r w:rsidRPr="0075293B">
      <w:rPr>
        <w:rFonts w:ascii="Charlemagne Std Bold" w:hAnsi="Charlemagne Std Bold"/>
        <w:b/>
        <w:color w:val="492165"/>
      </w:rPr>
      <w:t xml:space="preserve">M: 0403 815 784 </w:t>
    </w:r>
    <w:r w:rsidRPr="0075293B">
      <w:rPr>
        <w:rFonts w:ascii="Charlemagne Std Bold" w:hAnsi="Charlemagne Std Bold"/>
        <w:b/>
        <w:color w:val="492165"/>
      </w:rPr>
      <w:tab/>
    </w:r>
  </w:p>
  <w:p w:rsidR="0012005A" w:rsidRPr="0075293B" w:rsidRDefault="0012005A" w:rsidP="001900A0">
    <w:pPr>
      <w:pStyle w:val="Footer"/>
      <w:spacing w:after="0" w:line="240" w:lineRule="auto"/>
      <w:ind w:left="-426"/>
      <w:rPr>
        <w:rFonts w:ascii="Charlemagne Std Bold" w:hAnsi="Charlemagne Std Bold"/>
        <w:b/>
        <w:color w:val="492165"/>
      </w:rPr>
    </w:pPr>
    <w:r w:rsidRPr="0075293B">
      <w:rPr>
        <w:rFonts w:ascii="Charlemagne Std Bold" w:hAnsi="Charlemagne Std Bold"/>
        <w:b/>
        <w:color w:val="492165"/>
      </w:rPr>
      <w:t>E:  info@rebustheatre.com</w:t>
    </w:r>
  </w:p>
  <w:p w:rsidR="0012005A" w:rsidRPr="0075293B" w:rsidRDefault="0012005A" w:rsidP="001900A0">
    <w:pPr>
      <w:pStyle w:val="Footer"/>
      <w:spacing w:after="0" w:line="240" w:lineRule="auto"/>
      <w:ind w:left="-426"/>
      <w:rPr>
        <w:rFonts w:ascii="Charlemagne Std Bold" w:hAnsi="Charlemagne Std Bold"/>
        <w:b/>
        <w:color w:val="492165"/>
      </w:rPr>
    </w:pPr>
    <w:r w:rsidRPr="0075293B">
      <w:rPr>
        <w:rFonts w:ascii="Charlemagne Std Bold" w:hAnsi="Charlemagne Std Bold"/>
        <w:b/>
        <w:color w:val="492165"/>
      </w:rPr>
      <w:t>W: www.rebustheatre.com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05A" w:rsidRDefault="0012005A" w:rsidP="00E5501D">
      <w:pPr>
        <w:spacing w:after="0" w:line="240" w:lineRule="auto"/>
      </w:pPr>
      <w:r>
        <w:separator/>
      </w:r>
    </w:p>
  </w:footnote>
  <w:footnote w:type="continuationSeparator" w:id="0">
    <w:p w:rsidR="0012005A" w:rsidRDefault="0012005A" w:rsidP="00E55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05A" w:rsidRDefault="0012005A" w:rsidP="001900A0">
    <w:pPr>
      <w:tabs>
        <w:tab w:val="left" w:pos="2460"/>
      </w:tabs>
      <w:spacing w:after="0"/>
      <w:rPr>
        <w:rFonts w:ascii="Charlemagne Std Bold" w:hAnsi="Charlemagne Std Bold"/>
        <w:color w:val="492165"/>
        <w:sz w:val="28"/>
      </w:rPr>
    </w:pPr>
    <w:r>
      <w:rPr>
        <w:rFonts w:ascii="Charlemagne Std Bold" w:hAnsi="Charlemagne Std Bold"/>
        <w:noProof/>
        <w:color w:val="492165"/>
        <w:sz w:val="28"/>
        <w:lang w:val="en-US"/>
      </w:rPr>
      <w:drawing>
        <wp:inline distT="0" distB="0" distL="0" distR="0">
          <wp:extent cx="4396105" cy="1020445"/>
          <wp:effectExtent l="25400" t="0" r="0" b="0"/>
          <wp:docPr id="8" name="" descr=":::Rebus Promotional Material:Logos:Rebranding logo designs:Writing Options:Rebus Only Purple Writing Option Small 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:::Rebus Promotional Material:Logos:Rebranding logo designs:Writing Options:Rebus Only Purple Writing Option Small Prin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6105" cy="1020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2005A" w:rsidRPr="001900A0" w:rsidRDefault="0012005A" w:rsidP="007A4F3A">
    <w:pPr>
      <w:tabs>
        <w:tab w:val="left" w:pos="2460"/>
      </w:tabs>
      <w:spacing w:after="0"/>
      <w:rPr>
        <w:rFonts w:ascii="Charlemagne Std Bold" w:hAnsi="Charlemagne Std Bold"/>
        <w:color w:val="492165"/>
        <w:sz w:val="28"/>
      </w:rPr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67D7"/>
    <w:multiLevelType w:val="hybridMultilevel"/>
    <w:tmpl w:val="FC0629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045BD"/>
    <w:multiLevelType w:val="hybridMultilevel"/>
    <w:tmpl w:val="E9C4A3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75C35"/>
    <w:multiLevelType w:val="hybridMultilevel"/>
    <w:tmpl w:val="5442EB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16C62"/>
    <w:multiLevelType w:val="hybridMultilevel"/>
    <w:tmpl w:val="645EC91A"/>
    <w:lvl w:ilvl="0" w:tplc="600AB8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2CFA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E29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E4A4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D0C2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388C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98D9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84E5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46F1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A0940"/>
    <w:multiLevelType w:val="hybridMultilevel"/>
    <w:tmpl w:val="2CA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1C1A10"/>
    <w:multiLevelType w:val="hybridMultilevel"/>
    <w:tmpl w:val="05A875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A74AF2"/>
    <w:multiLevelType w:val="hybridMultilevel"/>
    <w:tmpl w:val="CE42325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272601"/>
    <w:multiLevelType w:val="hybridMultilevel"/>
    <w:tmpl w:val="FE7201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AD543B"/>
    <w:multiLevelType w:val="hybridMultilevel"/>
    <w:tmpl w:val="99EC98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266AA4"/>
    <w:multiLevelType w:val="hybridMultilevel"/>
    <w:tmpl w:val="B150FA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5208F4"/>
    <w:multiLevelType w:val="hybridMultilevel"/>
    <w:tmpl w:val="63620B8C"/>
    <w:lvl w:ilvl="0" w:tplc="3C9E06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201A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6EB6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AA30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26AE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86F6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EC0A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FAA7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A47E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46792A"/>
    <w:multiLevelType w:val="hybridMultilevel"/>
    <w:tmpl w:val="FCE456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2"/>
  </w:num>
  <w:num w:numId="5">
    <w:abstractNumId w:val="8"/>
  </w:num>
  <w:num w:numId="6">
    <w:abstractNumId w:val="11"/>
  </w:num>
  <w:num w:numId="7">
    <w:abstractNumId w:val="6"/>
  </w:num>
  <w:num w:numId="8">
    <w:abstractNumId w:val="4"/>
  </w:num>
  <w:num w:numId="9">
    <w:abstractNumId w:val="5"/>
  </w:num>
  <w:num w:numId="10">
    <w:abstractNumId w:val="0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04"/>
  <w:doNotTrackMove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2D6403"/>
    <w:rsid w:val="000110EB"/>
    <w:rsid w:val="00027654"/>
    <w:rsid w:val="000D2F51"/>
    <w:rsid w:val="0010137C"/>
    <w:rsid w:val="00106DF8"/>
    <w:rsid w:val="0012005A"/>
    <w:rsid w:val="0012736B"/>
    <w:rsid w:val="00144B4D"/>
    <w:rsid w:val="0014701E"/>
    <w:rsid w:val="001827BF"/>
    <w:rsid w:val="001900A0"/>
    <w:rsid w:val="001A6021"/>
    <w:rsid w:val="001C2642"/>
    <w:rsid w:val="00230BC1"/>
    <w:rsid w:val="00241ACC"/>
    <w:rsid w:val="002630D5"/>
    <w:rsid w:val="002B19AF"/>
    <w:rsid w:val="002D6403"/>
    <w:rsid w:val="002F7D02"/>
    <w:rsid w:val="003C5E49"/>
    <w:rsid w:val="003D5F74"/>
    <w:rsid w:val="00406B2E"/>
    <w:rsid w:val="004D1A86"/>
    <w:rsid w:val="004E1B78"/>
    <w:rsid w:val="00504F99"/>
    <w:rsid w:val="0051308D"/>
    <w:rsid w:val="005131D7"/>
    <w:rsid w:val="005677C4"/>
    <w:rsid w:val="00575225"/>
    <w:rsid w:val="005936A8"/>
    <w:rsid w:val="005F742A"/>
    <w:rsid w:val="00695694"/>
    <w:rsid w:val="006C3887"/>
    <w:rsid w:val="00701965"/>
    <w:rsid w:val="007046E7"/>
    <w:rsid w:val="007108D3"/>
    <w:rsid w:val="00725F91"/>
    <w:rsid w:val="0075293B"/>
    <w:rsid w:val="007819C8"/>
    <w:rsid w:val="00796D8C"/>
    <w:rsid w:val="007A3661"/>
    <w:rsid w:val="007A4F3A"/>
    <w:rsid w:val="007B424F"/>
    <w:rsid w:val="007B49CB"/>
    <w:rsid w:val="007B5281"/>
    <w:rsid w:val="007E1E95"/>
    <w:rsid w:val="00814AC9"/>
    <w:rsid w:val="008373E4"/>
    <w:rsid w:val="0084242A"/>
    <w:rsid w:val="00845934"/>
    <w:rsid w:val="008B33B8"/>
    <w:rsid w:val="009004F0"/>
    <w:rsid w:val="00906E28"/>
    <w:rsid w:val="00942546"/>
    <w:rsid w:val="009E4634"/>
    <w:rsid w:val="00A5140D"/>
    <w:rsid w:val="00A70120"/>
    <w:rsid w:val="00AF25AB"/>
    <w:rsid w:val="00B007E6"/>
    <w:rsid w:val="00B505B2"/>
    <w:rsid w:val="00B55FE2"/>
    <w:rsid w:val="00B90C3D"/>
    <w:rsid w:val="00B9135A"/>
    <w:rsid w:val="00BA39A9"/>
    <w:rsid w:val="00C40841"/>
    <w:rsid w:val="00CA480F"/>
    <w:rsid w:val="00D26791"/>
    <w:rsid w:val="00D54268"/>
    <w:rsid w:val="00DA20B5"/>
    <w:rsid w:val="00DC186C"/>
    <w:rsid w:val="00DD67C8"/>
    <w:rsid w:val="00E377BD"/>
    <w:rsid w:val="00E42597"/>
    <w:rsid w:val="00E44B49"/>
    <w:rsid w:val="00E5501D"/>
    <w:rsid w:val="00EE2E88"/>
    <w:rsid w:val="00F97F87"/>
    <w:rsid w:val="00FC7FF6"/>
    <w:rsid w:val="00FE236C"/>
  </w:rsids>
  <m:mathPr>
    <m:mathFont m:val="@ＭＳ ゴシック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1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0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6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67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6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568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D56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685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EF7A3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E1E95"/>
    <w:pPr>
      <w:ind w:left="720"/>
      <w:contextualSpacing/>
    </w:pPr>
  </w:style>
  <w:style w:type="paragraph" w:customStyle="1" w:styleId="Default">
    <w:name w:val="Default"/>
    <w:rsid w:val="00DD67C8"/>
    <w:pPr>
      <w:widowControl w:val="0"/>
      <w:autoSpaceDE w:val="0"/>
      <w:autoSpaceDN w:val="0"/>
      <w:adjustRightInd w:val="0"/>
    </w:pPr>
    <w:rPr>
      <w:rFonts w:cs="Calibri"/>
      <w:color w:val="000000"/>
      <w:lang w:val="en-US"/>
    </w:rPr>
  </w:style>
  <w:style w:type="table" w:styleId="LightShading-Accent1">
    <w:name w:val="Light Shading Accent 1"/>
    <w:basedOn w:val="TableNormal"/>
    <w:uiPriority w:val="60"/>
    <w:rsid w:val="000D2F51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1"/>
    <w:rsid w:val="000D2F51"/>
    <w:rPr>
      <w:rFonts w:asciiTheme="minorHAnsi" w:eastAsiaTheme="minorEastAsia" w:hAnsiTheme="minorHAnsi" w:cstheme="minorBidi"/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E44B49"/>
    <w:rPr>
      <w:rFonts w:ascii="PMingLiU" w:eastAsiaTheme="minorEastAsia" w:hAnsi="PMingLiU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E44B49"/>
    <w:rPr>
      <w:rFonts w:ascii="PMingLiU" w:eastAsiaTheme="minorEastAsia" w:hAnsi="PMingLiU" w:cstheme="minorBidi"/>
      <w:sz w:val="22"/>
      <w:szCs w:val="22"/>
      <w:lang w:val="en-US"/>
    </w:rPr>
  </w:style>
  <w:style w:type="paragraph" w:customStyle="1" w:styleId="paragraph">
    <w:name w:val="paragraph"/>
    <w:basedOn w:val="Normal"/>
    <w:rsid w:val="004D1A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4D1A86"/>
  </w:style>
  <w:style w:type="character" w:customStyle="1" w:styleId="eop">
    <w:name w:val="eop"/>
    <w:basedOn w:val="DefaultParagraphFont"/>
    <w:rsid w:val="004D1A86"/>
  </w:style>
  <w:style w:type="paragraph" w:customStyle="1" w:styleId="paragraphscxw145277367">
    <w:name w:val="paragraph scxw145277367"/>
    <w:basedOn w:val="Normal"/>
    <w:rsid w:val="007B5281"/>
    <w:pPr>
      <w:spacing w:beforeLines="1" w:afterLines="1" w:line="240" w:lineRule="auto"/>
    </w:pPr>
    <w:rPr>
      <w:rFonts w:ascii="Times" w:hAnsi="Times"/>
      <w:sz w:val="20"/>
      <w:szCs w:val="20"/>
    </w:rPr>
  </w:style>
  <w:style w:type="character" w:customStyle="1" w:styleId="normaltextrunscxw145277367">
    <w:name w:val="normaltextrun scxw145277367"/>
    <w:basedOn w:val="DefaultParagraphFont"/>
    <w:rsid w:val="007B5281"/>
  </w:style>
  <w:style w:type="character" w:customStyle="1" w:styleId="eopscxw145277367">
    <w:name w:val="eop scxw145277367"/>
    <w:basedOn w:val="DefaultParagraphFont"/>
    <w:rsid w:val="007B52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4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8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df"/><Relationship Id="rId2" Type="http://schemas.openxmlformats.org/officeDocument/2006/relationships/image" Target="media/image31.png"/><Relationship Id="rId3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2</CharactersWithSpaces>
  <SharedDoc>false</SharedDoc>
  <HLinks>
    <vt:vector size="6" baseType="variant">
      <vt:variant>
        <vt:i4>3342354</vt:i4>
      </vt:variant>
      <vt:variant>
        <vt:i4>0</vt:i4>
      </vt:variant>
      <vt:variant>
        <vt:i4>0</vt:i4>
      </vt:variant>
      <vt:variant>
        <vt:i4>5</vt:i4>
      </vt:variant>
      <vt:variant>
        <vt:lpwstr>mailto:info@rebustheatre.com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meredyth pettit</dc:creator>
  <cp:keywords/>
  <cp:lastModifiedBy>Ben  Drysdale</cp:lastModifiedBy>
  <cp:revision>2</cp:revision>
  <cp:lastPrinted>2015-03-10T02:57:00Z</cp:lastPrinted>
  <dcterms:created xsi:type="dcterms:W3CDTF">2018-09-11T02:37:00Z</dcterms:created>
  <dcterms:modified xsi:type="dcterms:W3CDTF">2018-09-11T02:37:00Z</dcterms:modified>
</cp:coreProperties>
</file>